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C10A65" w14:paraId="6E79F24A" w14:textId="77777777" w:rsidTr="00A34A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5613CB2" w14:textId="77777777" w:rsidR="00C10A65" w:rsidRPr="0085236D" w:rsidRDefault="00C10A65" w:rsidP="00A34A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3E624DC8" w14:textId="77777777" w:rsidR="00C10A65" w:rsidRPr="0085236D" w:rsidRDefault="00C10A65" w:rsidP="00A34A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5C4ED8AE" w14:textId="77777777" w:rsidR="00C10A65" w:rsidRPr="0085236D" w:rsidRDefault="00C10A65" w:rsidP="00A34A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7DB820C" w14:textId="77777777" w:rsidR="00C10A65" w:rsidRPr="0085236D" w:rsidRDefault="00C10A65" w:rsidP="00A34A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1B18E359" w14:textId="77777777" w:rsidR="00C10A65" w:rsidRPr="0085236D" w:rsidRDefault="00C10A65" w:rsidP="00A34A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4D690C5" w14:textId="77777777" w:rsidR="00C10A65" w:rsidRPr="0085236D" w:rsidRDefault="00C10A65" w:rsidP="00A34A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 </w:t>
            </w:r>
            <w:proofErr w:type="gramEnd"/>
            <w:r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567C9B53" w14:textId="77777777" w:rsidR="00C10A65" w:rsidRDefault="00C10A65" w:rsidP="00A34A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6" w:history="1">
              <w:r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055F9D1E" w14:textId="77777777" w:rsidR="00C10A65" w:rsidRPr="00854DF9" w:rsidRDefault="00C10A65" w:rsidP="00A34A85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401B32D5" w14:textId="77777777" w:rsidR="00C10A65" w:rsidRPr="0087697E" w:rsidRDefault="00C10A65" w:rsidP="00A34A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C10A65" w14:paraId="553CAD6F" w14:textId="77777777" w:rsidTr="00A34A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0E3B6" w14:textId="77777777" w:rsidR="00C10A65" w:rsidRDefault="00C10A65" w:rsidP="00A34A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EFF0483" wp14:editId="385CCF83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D65FE2" w14:textId="77777777" w:rsidR="00C10A65" w:rsidRDefault="00C10A65" w:rsidP="00C10A65"/>
    <w:p w14:paraId="22290B70" w14:textId="77777777" w:rsidR="00C10A65" w:rsidRDefault="00C10A65" w:rsidP="00C10A65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9197B9" wp14:editId="7B768AD1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 descr="Obsah obrázku Grafika, Písmo, snímek obrazovky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Grafika, Písmo, snímek obrazovky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000000">
        <w:rPr>
          <w:b/>
          <w:noProof/>
          <w:sz w:val="2"/>
        </w:rPr>
        <w:pict w14:anchorId="111DF589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1BA89338" w14:textId="77777777" w:rsidR="00C10A65" w:rsidRDefault="00C10A65" w:rsidP="00C10A6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BC947C9" w14:textId="216C5B96" w:rsidR="00DD0BD2" w:rsidRPr="0054714A" w:rsidRDefault="00DD0BD2" w:rsidP="00DD0BD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Pr="004C2B60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26.1</w:t>
      </w:r>
      <w:r w:rsidRPr="004C2B60">
        <w:rPr>
          <w:rFonts w:ascii="Arial" w:hAnsi="Arial" w:cs="Arial"/>
          <w:bCs/>
          <w:sz w:val="20"/>
          <w:szCs w:val="20"/>
        </w:rPr>
        <w:t>.202</w:t>
      </w:r>
      <w:r>
        <w:rPr>
          <w:rFonts w:ascii="Arial" w:hAnsi="Arial" w:cs="Arial"/>
          <w:bCs/>
          <w:sz w:val="20"/>
          <w:szCs w:val="20"/>
        </w:rPr>
        <w:t>5</w:t>
      </w:r>
    </w:p>
    <w:p w14:paraId="63D3BED6" w14:textId="77777777" w:rsidR="00DD0BD2" w:rsidRPr="004C2B60" w:rsidRDefault="00DD0BD2" w:rsidP="00DD0BD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D24826B" w14:textId="00600942" w:rsidR="00C10A65" w:rsidRPr="00DD0BD2" w:rsidRDefault="00DD0BD2" w:rsidP="00DD0BD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D0BD2">
        <w:rPr>
          <w:rFonts w:ascii="Arial" w:hAnsi="Arial" w:cs="Arial"/>
          <w:b/>
          <w:bCs/>
          <w:sz w:val="20"/>
          <w:szCs w:val="20"/>
        </w:rPr>
        <w:t xml:space="preserve">Juniorka Barbora Bukovská vyhrála cyklokrosový SP v </w:t>
      </w:r>
      <w:proofErr w:type="spellStart"/>
      <w:r w:rsidRPr="00DD0BD2">
        <w:rPr>
          <w:rFonts w:ascii="Arial" w:hAnsi="Arial" w:cs="Arial"/>
          <w:b/>
          <w:bCs/>
          <w:sz w:val="20"/>
          <w:szCs w:val="20"/>
        </w:rPr>
        <w:t>Hoogerheide</w:t>
      </w:r>
      <w:proofErr w:type="spellEnd"/>
      <w:r w:rsidR="00C10A65" w:rsidRPr="00DD0BD2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C10A65" w:rsidRPr="00DD0BD2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C10A65" w:rsidRPr="00DD0BD2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C10A65" w:rsidRPr="00DD0BD2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C10A65" w:rsidRPr="00DD0BD2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</w:t>
      </w:r>
    </w:p>
    <w:p w14:paraId="42C9E9BA" w14:textId="77777777" w:rsidR="00DD0BD2" w:rsidRPr="00CE1FD5" w:rsidRDefault="00DD0BD2" w:rsidP="00DD0BD2">
      <w:pPr>
        <w:rPr>
          <w:rFonts w:ascii="Arial" w:hAnsi="Arial" w:cs="Arial"/>
          <w:sz w:val="20"/>
          <w:szCs w:val="20"/>
        </w:rPr>
      </w:pPr>
      <w:r w:rsidRPr="00CE1FD5">
        <w:rPr>
          <w:rFonts w:ascii="Arial" w:hAnsi="Arial" w:cs="Arial"/>
          <w:sz w:val="20"/>
          <w:szCs w:val="20"/>
        </w:rPr>
        <w:t xml:space="preserve">Senzační generálka na mistrovství světa se podařila české juniorce Barboře Bukovské. Šestnáctiletá reprezentantka ovládla poslední závod Světového poháru v cyklokrosu, který se jel v neděli v nizozemském </w:t>
      </w:r>
      <w:proofErr w:type="spellStart"/>
      <w:r w:rsidRPr="00CE1FD5">
        <w:rPr>
          <w:rFonts w:ascii="Arial" w:hAnsi="Arial" w:cs="Arial"/>
          <w:sz w:val="20"/>
          <w:szCs w:val="20"/>
        </w:rPr>
        <w:t>Hoogerheide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a připsala si životní úspěch.</w:t>
      </w:r>
    </w:p>
    <w:p w14:paraId="57186A06" w14:textId="563CE7D3" w:rsidR="00DD0BD2" w:rsidRPr="00CE1FD5" w:rsidRDefault="00DD0BD2" w:rsidP="00DD0BD2">
      <w:pPr>
        <w:rPr>
          <w:rFonts w:ascii="Arial" w:hAnsi="Arial" w:cs="Arial"/>
          <w:sz w:val="20"/>
          <w:szCs w:val="20"/>
        </w:rPr>
      </w:pPr>
      <w:r w:rsidRPr="00CE1FD5">
        <w:rPr>
          <w:rFonts w:ascii="Arial" w:hAnsi="Arial" w:cs="Arial"/>
          <w:sz w:val="20"/>
          <w:szCs w:val="20"/>
        </w:rPr>
        <w:t xml:space="preserve">Bukovská jezdí mezi juniorkami první sezonu. Na mistrovství Evropy ve Španělsku byla v listopadu druhá, při závodě Světového poháru v Dublinu finišovala osmá, v prosinci v </w:t>
      </w:r>
      <w:proofErr w:type="spellStart"/>
      <w:r w:rsidRPr="00CE1FD5">
        <w:rPr>
          <w:rFonts w:ascii="Arial" w:hAnsi="Arial" w:cs="Arial"/>
          <w:sz w:val="20"/>
          <w:szCs w:val="20"/>
        </w:rPr>
        <w:t>Hulstu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dojela druhá, v </w:t>
      </w:r>
      <w:proofErr w:type="spellStart"/>
      <w:r w:rsidRPr="00CE1FD5">
        <w:rPr>
          <w:rFonts w:ascii="Arial" w:hAnsi="Arial" w:cs="Arial"/>
          <w:sz w:val="20"/>
          <w:szCs w:val="20"/>
        </w:rPr>
        <w:t>Zonhovenu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třetí a v </w:t>
      </w:r>
      <w:proofErr w:type="spellStart"/>
      <w:r w:rsidRPr="00CE1FD5">
        <w:rPr>
          <w:rFonts w:ascii="Arial" w:hAnsi="Arial" w:cs="Arial"/>
          <w:sz w:val="20"/>
          <w:szCs w:val="20"/>
        </w:rPr>
        <w:t>Besanconu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skončila čtvrtá. Nejlepší výkon si pak nechala na rozloučení se </w:t>
      </w:r>
      <w:r>
        <w:rPr>
          <w:rFonts w:ascii="Arial" w:hAnsi="Arial" w:cs="Arial"/>
          <w:sz w:val="20"/>
          <w:szCs w:val="20"/>
        </w:rPr>
        <w:t>Světovým pohárem</w:t>
      </w:r>
      <w:r w:rsidRPr="00CE1FD5">
        <w:rPr>
          <w:rFonts w:ascii="Arial" w:hAnsi="Arial" w:cs="Arial"/>
          <w:sz w:val="20"/>
          <w:szCs w:val="20"/>
        </w:rPr>
        <w:t>, které bylo současně generálkou na mistrovství světa naplánované na příští víkend do Francie.</w:t>
      </w:r>
    </w:p>
    <w:p w14:paraId="5EA83FC5" w14:textId="77777777" w:rsidR="00DD0BD2" w:rsidRPr="00CE1FD5" w:rsidRDefault="00DD0BD2" w:rsidP="00DD0BD2">
      <w:pPr>
        <w:rPr>
          <w:rFonts w:ascii="Arial" w:hAnsi="Arial" w:cs="Arial"/>
          <w:sz w:val="20"/>
          <w:szCs w:val="20"/>
        </w:rPr>
      </w:pPr>
      <w:r w:rsidRPr="00CE1FD5">
        <w:rPr>
          <w:rFonts w:ascii="Arial" w:hAnsi="Arial" w:cs="Arial"/>
          <w:sz w:val="20"/>
          <w:szCs w:val="20"/>
        </w:rPr>
        <w:t xml:space="preserve">Juniorská vicemistryně republiky do závodu v </w:t>
      </w:r>
      <w:proofErr w:type="spellStart"/>
      <w:r w:rsidRPr="00CE1FD5">
        <w:rPr>
          <w:rFonts w:ascii="Arial" w:hAnsi="Arial" w:cs="Arial"/>
          <w:sz w:val="20"/>
          <w:szCs w:val="20"/>
        </w:rPr>
        <w:t>Hoogerheide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nevstoupila dobře a hned v úvodu šla k zemi, ale pak předvedla spanilou jízdu a z posledního místa se prodrala k suverénnímu triumfu.</w:t>
      </w:r>
    </w:p>
    <w:p w14:paraId="77A34F5D" w14:textId="43FAC59B" w:rsidR="00DD0BD2" w:rsidRPr="00CE1FD5" w:rsidRDefault="00DD0BD2" w:rsidP="00DD0BD2">
      <w:pPr>
        <w:rPr>
          <w:rFonts w:ascii="Arial" w:hAnsi="Arial" w:cs="Arial"/>
          <w:sz w:val="20"/>
          <w:szCs w:val="20"/>
        </w:rPr>
      </w:pPr>
      <w:r w:rsidRPr="00DD0BD2">
        <w:rPr>
          <w:rFonts w:ascii="Arial" w:hAnsi="Arial" w:cs="Arial"/>
          <w:i/>
          <w:iCs/>
          <w:sz w:val="20"/>
          <w:szCs w:val="20"/>
        </w:rPr>
        <w:t>„Hned po startu mě potkal pád, když do mě najela španělská závodnice. Skončila jsem na poslední pozici, ale rychle jsem se oklepala, vstala, jela jsem a probojovávala se postupně pořadím,“</w:t>
      </w:r>
      <w:r w:rsidRPr="00CE1FD5">
        <w:rPr>
          <w:rFonts w:ascii="Arial" w:hAnsi="Arial" w:cs="Arial"/>
          <w:sz w:val="20"/>
          <w:szCs w:val="20"/>
        </w:rPr>
        <w:t xml:space="preserve"> rekapitulovala v cíli šestnáctiletá česká reprezentantka.</w:t>
      </w:r>
    </w:p>
    <w:p w14:paraId="4F28AB14" w14:textId="777FEDB7" w:rsidR="00DD0BD2" w:rsidRPr="00CE1FD5" w:rsidRDefault="00DD0BD2" w:rsidP="00DD0BD2">
      <w:pPr>
        <w:rPr>
          <w:rFonts w:ascii="Arial" w:hAnsi="Arial" w:cs="Arial"/>
          <w:sz w:val="20"/>
          <w:szCs w:val="20"/>
        </w:rPr>
      </w:pPr>
      <w:r w:rsidRPr="00DD0BD2">
        <w:rPr>
          <w:rFonts w:ascii="Arial" w:hAnsi="Arial" w:cs="Arial"/>
          <w:i/>
          <w:iCs/>
          <w:sz w:val="20"/>
          <w:szCs w:val="20"/>
        </w:rPr>
        <w:t xml:space="preserve">„Když jsem dojela čelo, měla jsem dost energie a cítila jsem se silná, </w:t>
      </w:r>
      <w:r w:rsidR="00B84978">
        <w:rPr>
          <w:rFonts w:ascii="Arial" w:hAnsi="Arial" w:cs="Arial"/>
          <w:i/>
          <w:iCs/>
          <w:sz w:val="20"/>
          <w:szCs w:val="20"/>
        </w:rPr>
        <w:t>takže</w:t>
      </w:r>
      <w:r w:rsidRPr="00DD0BD2">
        <w:rPr>
          <w:rFonts w:ascii="Arial" w:hAnsi="Arial" w:cs="Arial"/>
          <w:i/>
          <w:iCs/>
          <w:sz w:val="20"/>
          <w:szCs w:val="20"/>
        </w:rPr>
        <w:t xml:space="preserve"> jsem okamžitě nastoupila. Vydrželo mi to až do cíle,“</w:t>
      </w:r>
      <w:r w:rsidRPr="00CE1FD5">
        <w:rPr>
          <w:rFonts w:ascii="Arial" w:hAnsi="Arial" w:cs="Arial"/>
          <w:sz w:val="20"/>
          <w:szCs w:val="20"/>
        </w:rPr>
        <w:t xml:space="preserve"> popisovala vítězka. </w:t>
      </w:r>
      <w:r w:rsidRPr="00DD0BD2">
        <w:rPr>
          <w:rFonts w:ascii="Arial" w:hAnsi="Arial" w:cs="Arial"/>
          <w:i/>
          <w:iCs/>
          <w:sz w:val="20"/>
          <w:szCs w:val="20"/>
        </w:rPr>
        <w:t>„Trať byla super, hodně mi to sedlo. Měl</w:t>
      </w:r>
      <w:r w:rsidR="00B84978">
        <w:rPr>
          <w:rFonts w:ascii="Arial" w:hAnsi="Arial" w:cs="Arial"/>
          <w:i/>
          <w:iCs/>
          <w:sz w:val="20"/>
          <w:szCs w:val="20"/>
        </w:rPr>
        <w:t>a</w:t>
      </w:r>
      <w:r w:rsidRPr="00DD0BD2">
        <w:rPr>
          <w:rFonts w:ascii="Arial" w:hAnsi="Arial" w:cs="Arial"/>
          <w:i/>
          <w:iCs/>
          <w:sz w:val="20"/>
          <w:szCs w:val="20"/>
        </w:rPr>
        <w:t xml:space="preserve"> jsem okruh dobře najetý. Nohy byly silné. Jsem vážně šťastná, jak mi závod vyšel,“</w:t>
      </w:r>
      <w:r w:rsidRPr="00CE1FD5">
        <w:rPr>
          <w:rFonts w:ascii="Arial" w:hAnsi="Arial" w:cs="Arial"/>
          <w:sz w:val="20"/>
          <w:szCs w:val="20"/>
        </w:rPr>
        <w:t xml:space="preserve"> usmívala se po životním vítězství Bukovská.</w:t>
      </w:r>
    </w:p>
    <w:p w14:paraId="663807B0" w14:textId="0AC45200" w:rsidR="00DD0BD2" w:rsidRPr="00CE1FD5" w:rsidRDefault="00DD0BD2" w:rsidP="00DD0BD2">
      <w:pPr>
        <w:rPr>
          <w:rFonts w:ascii="Arial" w:hAnsi="Arial" w:cs="Arial"/>
          <w:sz w:val="20"/>
          <w:szCs w:val="20"/>
        </w:rPr>
      </w:pPr>
      <w:r w:rsidRPr="00DD0BD2">
        <w:rPr>
          <w:rFonts w:ascii="Arial" w:hAnsi="Arial" w:cs="Arial"/>
          <w:i/>
          <w:iCs/>
          <w:sz w:val="20"/>
          <w:szCs w:val="20"/>
        </w:rPr>
        <w:t>„Bára naštěstí z pádu vyvázla jenom odřena, bylo to ještě na asfaltovém úseku. Ztrácela deset sekund na předposlední závodnici, takže klobouk dolů před jejím výkonem. Způsob, jakým se prodrala na čelo a jela pro vítězství</w:t>
      </w:r>
      <w:r w:rsidR="00B84978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D0BD2">
        <w:rPr>
          <w:rFonts w:ascii="Arial" w:hAnsi="Arial" w:cs="Arial"/>
          <w:i/>
          <w:iCs/>
          <w:sz w:val="20"/>
          <w:szCs w:val="20"/>
        </w:rPr>
        <w:t>je obdivuhodný,“</w:t>
      </w:r>
      <w:r w:rsidRPr="00CE1FD5">
        <w:rPr>
          <w:rFonts w:ascii="Arial" w:hAnsi="Arial" w:cs="Arial"/>
          <w:sz w:val="20"/>
          <w:szCs w:val="20"/>
        </w:rPr>
        <w:t xml:space="preserve"> vyzdvihl mladou závodnici Michal Bednář, trenér české cyklokrosové reprezentace.</w:t>
      </w:r>
    </w:p>
    <w:p w14:paraId="0E8BDA96" w14:textId="77777777" w:rsidR="00DD0BD2" w:rsidRPr="00CE1FD5" w:rsidRDefault="00DD0BD2" w:rsidP="00DD0BD2">
      <w:pPr>
        <w:rPr>
          <w:rFonts w:ascii="Arial" w:hAnsi="Arial" w:cs="Arial"/>
          <w:sz w:val="20"/>
          <w:szCs w:val="20"/>
        </w:rPr>
      </w:pPr>
      <w:r w:rsidRPr="00CE1FD5">
        <w:rPr>
          <w:rFonts w:ascii="Arial" w:hAnsi="Arial" w:cs="Arial"/>
          <w:sz w:val="20"/>
          <w:szCs w:val="20"/>
        </w:rPr>
        <w:t xml:space="preserve">Elitě mužů podle očekávání kraloval </w:t>
      </w:r>
      <w:proofErr w:type="spellStart"/>
      <w:r w:rsidRPr="00CE1FD5">
        <w:rPr>
          <w:rFonts w:ascii="Arial" w:hAnsi="Arial" w:cs="Arial"/>
          <w:sz w:val="20"/>
          <w:szCs w:val="20"/>
        </w:rPr>
        <w:t>Mathieu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van der </w:t>
      </w:r>
      <w:proofErr w:type="spellStart"/>
      <w:r w:rsidRPr="00CE1FD5">
        <w:rPr>
          <w:rFonts w:ascii="Arial" w:hAnsi="Arial" w:cs="Arial"/>
          <w:sz w:val="20"/>
          <w:szCs w:val="20"/>
        </w:rPr>
        <w:t>Poel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, který v domácím prostředí neměl konkurenci. Po skvělém startu si rychle vybudoval komfortní náskok a při sedmé účasti v cyklokrosovém závodě v probíhající sezoně slavil sedmé vítězství, aniž by alespoň jednou našel soupeře. Michael </w:t>
      </w:r>
      <w:proofErr w:type="spellStart"/>
      <w:r w:rsidRPr="00CE1FD5">
        <w:rPr>
          <w:rFonts w:ascii="Arial" w:hAnsi="Arial" w:cs="Arial"/>
          <w:sz w:val="20"/>
          <w:szCs w:val="20"/>
        </w:rPr>
        <w:t>Boroš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obsadil 17. místo.</w:t>
      </w:r>
    </w:p>
    <w:p w14:paraId="264D5255" w14:textId="77777777" w:rsidR="00DD0BD2" w:rsidRPr="00CE1FD5" w:rsidRDefault="00DD0BD2" w:rsidP="00DD0BD2">
      <w:pPr>
        <w:rPr>
          <w:rFonts w:ascii="Arial" w:hAnsi="Arial" w:cs="Arial"/>
          <w:sz w:val="20"/>
          <w:szCs w:val="20"/>
        </w:rPr>
      </w:pPr>
      <w:r w:rsidRPr="00CE1FD5">
        <w:rPr>
          <w:rFonts w:ascii="Arial" w:hAnsi="Arial" w:cs="Arial"/>
          <w:sz w:val="20"/>
          <w:szCs w:val="20"/>
        </w:rPr>
        <w:t xml:space="preserve">Mezi ženami potvrdila dominanci z průběhu celé sezony Lucina Brandová z Nizozemska, která pečetila celkový triumf ve Světovém poháru vítězstvím v jeho závěrečném dějství na rozbahněné trati v </w:t>
      </w:r>
      <w:proofErr w:type="spellStart"/>
      <w:r w:rsidRPr="00CE1FD5">
        <w:rPr>
          <w:rFonts w:ascii="Arial" w:hAnsi="Arial" w:cs="Arial"/>
          <w:sz w:val="20"/>
          <w:szCs w:val="20"/>
        </w:rPr>
        <w:t>Hoogerheide</w:t>
      </w:r>
      <w:proofErr w:type="spellEnd"/>
      <w:r w:rsidRPr="00CE1FD5">
        <w:rPr>
          <w:rFonts w:ascii="Arial" w:hAnsi="Arial" w:cs="Arial"/>
          <w:sz w:val="20"/>
          <w:szCs w:val="20"/>
        </w:rPr>
        <w:t>. Pro pětatřicetiletou závodnici šlo o třetí dílčí triumf v seriálu v letošní sezoně.</w:t>
      </w:r>
    </w:p>
    <w:p w14:paraId="7F5C564D" w14:textId="68CA1B20" w:rsidR="00DD0BD2" w:rsidRPr="00CE1FD5" w:rsidRDefault="00DD0BD2" w:rsidP="00DD0BD2">
      <w:pPr>
        <w:rPr>
          <w:rFonts w:ascii="Arial" w:hAnsi="Arial" w:cs="Arial"/>
          <w:sz w:val="20"/>
          <w:szCs w:val="20"/>
        </w:rPr>
      </w:pPr>
      <w:r w:rsidRPr="00DD0BD2">
        <w:rPr>
          <w:rFonts w:ascii="Arial" w:hAnsi="Arial" w:cs="Arial"/>
          <w:i/>
          <w:iCs/>
          <w:sz w:val="20"/>
          <w:szCs w:val="20"/>
        </w:rPr>
        <w:t xml:space="preserve">„Myslím, že směrem k mistrovství světa ukázali čeští závodnici solidní výkonnost. Někteří vypadají skutečně velmi dobře. Kryštof Bažant předvedl </w:t>
      </w:r>
      <w:r>
        <w:rPr>
          <w:rFonts w:ascii="Arial" w:hAnsi="Arial" w:cs="Arial"/>
          <w:i/>
          <w:iCs/>
          <w:sz w:val="20"/>
          <w:szCs w:val="20"/>
        </w:rPr>
        <w:t xml:space="preserve">taky </w:t>
      </w:r>
      <w:r w:rsidRPr="00DD0BD2">
        <w:rPr>
          <w:rFonts w:ascii="Arial" w:hAnsi="Arial" w:cs="Arial"/>
          <w:i/>
          <w:iCs/>
          <w:sz w:val="20"/>
          <w:szCs w:val="20"/>
        </w:rPr>
        <w:t xml:space="preserve">skvělý výkon. Startoval z třetí řady a musel vydat hodně sil, aby se dostal na čelo. A tahle energie mu pak chyběla v závěru, aby mohl vybojovat ještě lepší výsledek. Každopádně časy jednotlivých kol měl výborné,“ </w:t>
      </w:r>
      <w:r w:rsidRPr="00CE1FD5">
        <w:rPr>
          <w:rFonts w:ascii="Arial" w:hAnsi="Arial" w:cs="Arial"/>
          <w:sz w:val="20"/>
          <w:szCs w:val="20"/>
        </w:rPr>
        <w:t xml:space="preserve">chválil juniorského reprezentanta Michal Bednář. </w:t>
      </w:r>
    </w:p>
    <w:p w14:paraId="1467B67F" w14:textId="77777777" w:rsidR="00DD0BD2" w:rsidRPr="00CE1FD5" w:rsidRDefault="00DD0BD2" w:rsidP="00DD0BD2">
      <w:pPr>
        <w:rPr>
          <w:rFonts w:ascii="Arial" w:hAnsi="Arial" w:cs="Arial"/>
          <w:sz w:val="20"/>
          <w:szCs w:val="20"/>
        </w:rPr>
      </w:pPr>
      <w:r w:rsidRPr="00CE1FD5">
        <w:rPr>
          <w:rFonts w:ascii="Arial" w:hAnsi="Arial" w:cs="Arial"/>
          <w:b/>
          <w:bCs/>
          <w:sz w:val="20"/>
          <w:szCs w:val="20"/>
        </w:rPr>
        <w:t>Výsledky SP v </w:t>
      </w:r>
      <w:proofErr w:type="spellStart"/>
      <w:r w:rsidRPr="00CE1FD5">
        <w:rPr>
          <w:rFonts w:ascii="Arial" w:hAnsi="Arial" w:cs="Arial"/>
          <w:b/>
          <w:bCs/>
          <w:sz w:val="20"/>
          <w:szCs w:val="20"/>
        </w:rPr>
        <w:t>Hoogerheide</w:t>
      </w:r>
      <w:proofErr w:type="spellEnd"/>
    </w:p>
    <w:p w14:paraId="69D0D69D" w14:textId="7699E434" w:rsidR="00DD0BD2" w:rsidRPr="00CE1FD5" w:rsidRDefault="00DD0BD2" w:rsidP="00DD0BD2">
      <w:pPr>
        <w:rPr>
          <w:rFonts w:ascii="Arial" w:hAnsi="Arial" w:cs="Arial"/>
          <w:sz w:val="20"/>
          <w:szCs w:val="20"/>
        </w:rPr>
      </w:pPr>
      <w:r w:rsidRPr="00CE1FD5">
        <w:rPr>
          <w:rFonts w:ascii="Arial" w:hAnsi="Arial" w:cs="Arial"/>
          <w:b/>
          <w:bCs/>
          <w:sz w:val="20"/>
          <w:szCs w:val="20"/>
        </w:rPr>
        <w:t>Muži:</w:t>
      </w:r>
      <w:r w:rsidRPr="00CE1FD5">
        <w:rPr>
          <w:rFonts w:ascii="Arial" w:hAnsi="Arial" w:cs="Arial"/>
          <w:sz w:val="20"/>
          <w:szCs w:val="20"/>
        </w:rPr>
        <w:t xml:space="preserve"> 1. Van der </w:t>
      </w:r>
      <w:proofErr w:type="spellStart"/>
      <w:r w:rsidRPr="00CE1FD5">
        <w:rPr>
          <w:rFonts w:ascii="Arial" w:hAnsi="Arial" w:cs="Arial"/>
          <w:sz w:val="20"/>
          <w:szCs w:val="20"/>
        </w:rPr>
        <w:t>Poel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E1FD5">
        <w:rPr>
          <w:rFonts w:ascii="Arial" w:hAnsi="Arial" w:cs="Arial"/>
          <w:sz w:val="20"/>
          <w:szCs w:val="20"/>
        </w:rPr>
        <w:t>Niz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.) 57:00, 2. </w:t>
      </w:r>
      <w:proofErr w:type="spellStart"/>
      <w:r w:rsidRPr="00CE1FD5">
        <w:rPr>
          <w:rFonts w:ascii="Arial" w:hAnsi="Arial" w:cs="Arial"/>
          <w:sz w:val="20"/>
          <w:szCs w:val="20"/>
        </w:rPr>
        <w:t>Vanthourenhout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(Bel.) +1:42, 3. Van der </w:t>
      </w:r>
      <w:proofErr w:type="spellStart"/>
      <w:r w:rsidRPr="00CE1FD5">
        <w:rPr>
          <w:rFonts w:ascii="Arial" w:hAnsi="Arial" w:cs="Arial"/>
          <w:sz w:val="20"/>
          <w:szCs w:val="20"/>
        </w:rPr>
        <w:t>Haar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E1FD5">
        <w:rPr>
          <w:rFonts w:ascii="Arial" w:hAnsi="Arial" w:cs="Arial"/>
          <w:sz w:val="20"/>
          <w:szCs w:val="20"/>
        </w:rPr>
        <w:t>Niz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.) +1:57, 4. </w:t>
      </w:r>
      <w:proofErr w:type="spellStart"/>
      <w:r w:rsidRPr="00CE1FD5">
        <w:rPr>
          <w:rFonts w:ascii="Arial" w:hAnsi="Arial" w:cs="Arial"/>
          <w:sz w:val="20"/>
          <w:szCs w:val="20"/>
        </w:rPr>
        <w:t>Aerts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+2:21, 5. </w:t>
      </w:r>
      <w:proofErr w:type="spellStart"/>
      <w:r w:rsidRPr="00CE1FD5">
        <w:rPr>
          <w:rFonts w:ascii="Arial" w:hAnsi="Arial" w:cs="Arial"/>
          <w:sz w:val="20"/>
          <w:szCs w:val="20"/>
        </w:rPr>
        <w:t>Wyseure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(oba Bel.) +2:28, .... </w:t>
      </w:r>
      <w:r w:rsidRPr="00CE1FD5">
        <w:rPr>
          <w:rFonts w:ascii="Arial" w:hAnsi="Arial" w:cs="Arial"/>
          <w:b/>
          <w:bCs/>
          <w:sz w:val="20"/>
          <w:szCs w:val="20"/>
        </w:rPr>
        <w:t xml:space="preserve">17. </w:t>
      </w:r>
      <w:proofErr w:type="spellStart"/>
      <w:r w:rsidRPr="00CE1FD5">
        <w:rPr>
          <w:rFonts w:ascii="Arial" w:hAnsi="Arial" w:cs="Arial"/>
          <w:b/>
          <w:bCs/>
          <w:sz w:val="20"/>
          <w:szCs w:val="20"/>
        </w:rPr>
        <w:t>Boroš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(ČR) +4:23 min.</w:t>
      </w:r>
    </w:p>
    <w:p w14:paraId="0BC632E2" w14:textId="63A03294" w:rsidR="00DD0BD2" w:rsidRPr="00CE1FD5" w:rsidRDefault="00DD0BD2" w:rsidP="00DD0BD2">
      <w:pPr>
        <w:rPr>
          <w:rFonts w:ascii="Arial" w:hAnsi="Arial" w:cs="Arial"/>
          <w:sz w:val="20"/>
          <w:szCs w:val="20"/>
        </w:rPr>
      </w:pPr>
      <w:r w:rsidRPr="00CE1FD5">
        <w:rPr>
          <w:rFonts w:ascii="Arial" w:hAnsi="Arial" w:cs="Arial"/>
          <w:b/>
          <w:bCs/>
          <w:sz w:val="20"/>
          <w:szCs w:val="20"/>
        </w:rPr>
        <w:t>Ženy:</w:t>
      </w:r>
      <w:r w:rsidRPr="00CE1FD5">
        <w:rPr>
          <w:rFonts w:ascii="Arial" w:hAnsi="Arial" w:cs="Arial"/>
          <w:sz w:val="20"/>
          <w:szCs w:val="20"/>
        </w:rPr>
        <w:t xml:space="preserve"> 1. Brandová (</w:t>
      </w:r>
      <w:proofErr w:type="spellStart"/>
      <w:r w:rsidRPr="00CE1FD5">
        <w:rPr>
          <w:rFonts w:ascii="Arial" w:hAnsi="Arial" w:cs="Arial"/>
          <w:sz w:val="20"/>
          <w:szCs w:val="20"/>
        </w:rPr>
        <w:t>Niz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.) 47:47, 2. </w:t>
      </w:r>
      <w:proofErr w:type="spellStart"/>
      <w:r w:rsidRPr="00CE1FD5">
        <w:rPr>
          <w:rFonts w:ascii="Arial" w:hAnsi="Arial" w:cs="Arial"/>
          <w:sz w:val="20"/>
          <w:szCs w:val="20"/>
        </w:rPr>
        <w:t>Vasová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E1FD5">
        <w:rPr>
          <w:rFonts w:ascii="Arial" w:hAnsi="Arial" w:cs="Arial"/>
          <w:sz w:val="20"/>
          <w:szCs w:val="20"/>
        </w:rPr>
        <w:t>Maď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.) +28, 3. </w:t>
      </w:r>
      <w:proofErr w:type="spellStart"/>
      <w:r w:rsidRPr="00CE1FD5">
        <w:rPr>
          <w:rFonts w:ascii="Arial" w:hAnsi="Arial" w:cs="Arial"/>
          <w:sz w:val="20"/>
          <w:szCs w:val="20"/>
        </w:rPr>
        <w:t>Pietersová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+38, 4. Van </w:t>
      </w:r>
      <w:proofErr w:type="spellStart"/>
      <w:r w:rsidRPr="00CE1FD5">
        <w:rPr>
          <w:rFonts w:ascii="Arial" w:hAnsi="Arial" w:cs="Arial"/>
          <w:sz w:val="20"/>
          <w:szCs w:val="20"/>
        </w:rPr>
        <w:t>Empelová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+53, 5. </w:t>
      </w:r>
      <w:proofErr w:type="spellStart"/>
      <w:r w:rsidRPr="00CE1FD5">
        <w:rPr>
          <w:rFonts w:ascii="Arial" w:hAnsi="Arial" w:cs="Arial"/>
          <w:sz w:val="20"/>
          <w:szCs w:val="20"/>
        </w:rPr>
        <w:t>Alvaradová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E1FD5">
        <w:rPr>
          <w:rFonts w:ascii="Arial" w:hAnsi="Arial" w:cs="Arial"/>
          <w:sz w:val="20"/>
          <w:szCs w:val="20"/>
        </w:rPr>
        <w:t>vš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E1FD5">
        <w:rPr>
          <w:rFonts w:ascii="Arial" w:hAnsi="Arial" w:cs="Arial"/>
          <w:sz w:val="20"/>
          <w:szCs w:val="20"/>
        </w:rPr>
        <w:t>Niz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.) +1:31, ... </w:t>
      </w:r>
      <w:r w:rsidRPr="00CE1FD5">
        <w:rPr>
          <w:rFonts w:ascii="Arial" w:hAnsi="Arial" w:cs="Arial"/>
          <w:b/>
          <w:bCs/>
          <w:sz w:val="20"/>
          <w:szCs w:val="20"/>
        </w:rPr>
        <w:t>49. Douděrová</w:t>
      </w:r>
      <w:r w:rsidRPr="00CE1FD5">
        <w:rPr>
          <w:rFonts w:ascii="Arial" w:hAnsi="Arial" w:cs="Arial"/>
          <w:sz w:val="20"/>
          <w:szCs w:val="20"/>
        </w:rPr>
        <w:t xml:space="preserve"> +8:21, </w:t>
      </w:r>
      <w:r w:rsidRPr="00CE1FD5">
        <w:rPr>
          <w:rFonts w:ascii="Arial" w:hAnsi="Arial" w:cs="Arial"/>
          <w:b/>
          <w:bCs/>
          <w:sz w:val="20"/>
          <w:szCs w:val="20"/>
        </w:rPr>
        <w:t>54. Jeřábková</w:t>
      </w:r>
      <w:r w:rsidRPr="00CE1FD5">
        <w:rPr>
          <w:rFonts w:ascii="Arial" w:hAnsi="Arial" w:cs="Arial"/>
          <w:sz w:val="20"/>
          <w:szCs w:val="20"/>
        </w:rPr>
        <w:t xml:space="preserve"> (obě ČR) +9:22.</w:t>
      </w:r>
    </w:p>
    <w:p w14:paraId="4D9AC684" w14:textId="77777777" w:rsidR="00DD0BD2" w:rsidRPr="00CE1FD5" w:rsidRDefault="00DD0BD2" w:rsidP="00DD0BD2">
      <w:pPr>
        <w:rPr>
          <w:rFonts w:ascii="Arial" w:hAnsi="Arial" w:cs="Arial"/>
          <w:sz w:val="20"/>
          <w:szCs w:val="20"/>
        </w:rPr>
      </w:pPr>
      <w:r w:rsidRPr="00CE1FD5">
        <w:rPr>
          <w:rFonts w:ascii="Arial" w:hAnsi="Arial" w:cs="Arial"/>
          <w:b/>
          <w:bCs/>
          <w:sz w:val="20"/>
          <w:szCs w:val="20"/>
        </w:rPr>
        <w:lastRenderedPageBreak/>
        <w:t>Muži do 23 let:</w:t>
      </w:r>
      <w:r w:rsidRPr="00CE1FD5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CE1FD5">
        <w:rPr>
          <w:rFonts w:ascii="Arial" w:hAnsi="Arial" w:cs="Arial"/>
          <w:sz w:val="20"/>
          <w:szCs w:val="20"/>
        </w:rPr>
        <w:t>Del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Grosso (</w:t>
      </w:r>
      <w:proofErr w:type="spellStart"/>
      <w:r w:rsidRPr="00CE1FD5">
        <w:rPr>
          <w:rFonts w:ascii="Arial" w:hAnsi="Arial" w:cs="Arial"/>
          <w:sz w:val="20"/>
          <w:szCs w:val="20"/>
        </w:rPr>
        <w:t>Niz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.) 50:39 min., 2. </w:t>
      </w:r>
      <w:proofErr w:type="spellStart"/>
      <w:r w:rsidRPr="00CE1FD5">
        <w:rPr>
          <w:rFonts w:ascii="Arial" w:hAnsi="Arial" w:cs="Arial"/>
          <w:sz w:val="20"/>
          <w:szCs w:val="20"/>
        </w:rPr>
        <w:t>Sparfel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(Fr.) +20, 3. </w:t>
      </w:r>
      <w:proofErr w:type="spellStart"/>
      <w:r w:rsidRPr="00CE1FD5">
        <w:rPr>
          <w:rFonts w:ascii="Arial" w:hAnsi="Arial" w:cs="Arial"/>
          <w:sz w:val="20"/>
          <w:szCs w:val="20"/>
        </w:rPr>
        <w:t>Viezzi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(It.) +21, ... </w:t>
      </w:r>
      <w:r w:rsidRPr="00CE1FD5">
        <w:rPr>
          <w:rFonts w:ascii="Arial" w:hAnsi="Arial" w:cs="Arial"/>
          <w:b/>
          <w:bCs/>
          <w:sz w:val="20"/>
          <w:szCs w:val="20"/>
        </w:rPr>
        <w:t>15. Fiala</w:t>
      </w:r>
      <w:r w:rsidRPr="00CE1FD5">
        <w:rPr>
          <w:rFonts w:ascii="Arial" w:hAnsi="Arial" w:cs="Arial"/>
          <w:sz w:val="20"/>
          <w:szCs w:val="20"/>
        </w:rPr>
        <w:t xml:space="preserve"> +2:31, </w:t>
      </w:r>
      <w:r w:rsidRPr="00CE1FD5">
        <w:rPr>
          <w:rFonts w:ascii="Arial" w:hAnsi="Arial" w:cs="Arial"/>
          <w:b/>
          <w:bCs/>
          <w:sz w:val="20"/>
          <w:szCs w:val="20"/>
        </w:rPr>
        <w:t>22. Ježek</w:t>
      </w:r>
      <w:r w:rsidRPr="00CE1FD5">
        <w:rPr>
          <w:rFonts w:ascii="Arial" w:hAnsi="Arial" w:cs="Arial"/>
          <w:sz w:val="20"/>
          <w:szCs w:val="20"/>
        </w:rPr>
        <w:t xml:space="preserve"> +3:22, </w:t>
      </w:r>
      <w:r w:rsidRPr="00CE1FD5">
        <w:rPr>
          <w:rFonts w:ascii="Arial" w:hAnsi="Arial" w:cs="Arial"/>
          <w:b/>
          <w:bCs/>
          <w:sz w:val="20"/>
          <w:szCs w:val="20"/>
        </w:rPr>
        <w:t>23. Jindřich</w:t>
      </w:r>
      <w:r w:rsidRPr="00CE1FD5">
        <w:rPr>
          <w:rFonts w:ascii="Arial" w:hAnsi="Arial" w:cs="Arial"/>
          <w:sz w:val="20"/>
          <w:szCs w:val="20"/>
        </w:rPr>
        <w:t xml:space="preserve"> +3:29, </w:t>
      </w:r>
      <w:r w:rsidRPr="00CE1FD5">
        <w:rPr>
          <w:rFonts w:ascii="Arial" w:hAnsi="Arial" w:cs="Arial"/>
          <w:b/>
          <w:bCs/>
          <w:sz w:val="20"/>
          <w:szCs w:val="20"/>
        </w:rPr>
        <w:t xml:space="preserve">24. </w:t>
      </w:r>
      <w:proofErr w:type="spellStart"/>
      <w:r w:rsidRPr="00CE1FD5">
        <w:rPr>
          <w:rFonts w:ascii="Arial" w:hAnsi="Arial" w:cs="Arial"/>
          <w:b/>
          <w:bCs/>
          <w:sz w:val="20"/>
          <w:szCs w:val="20"/>
        </w:rPr>
        <w:t>Hojka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+3:38, </w:t>
      </w:r>
      <w:r w:rsidRPr="00CE1FD5">
        <w:rPr>
          <w:rFonts w:ascii="Arial" w:hAnsi="Arial" w:cs="Arial"/>
          <w:b/>
          <w:bCs/>
          <w:sz w:val="20"/>
          <w:szCs w:val="20"/>
        </w:rPr>
        <w:t xml:space="preserve">37. </w:t>
      </w:r>
      <w:proofErr w:type="spellStart"/>
      <w:r w:rsidRPr="00CE1FD5">
        <w:rPr>
          <w:rFonts w:ascii="Arial" w:hAnsi="Arial" w:cs="Arial"/>
          <w:b/>
          <w:bCs/>
          <w:sz w:val="20"/>
          <w:szCs w:val="20"/>
        </w:rPr>
        <w:t>Kerl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E1FD5">
        <w:rPr>
          <w:rFonts w:ascii="Arial" w:hAnsi="Arial" w:cs="Arial"/>
          <w:sz w:val="20"/>
          <w:szCs w:val="20"/>
        </w:rPr>
        <w:t>vš</w:t>
      </w:r>
      <w:proofErr w:type="spellEnd"/>
      <w:r w:rsidRPr="00CE1FD5">
        <w:rPr>
          <w:rFonts w:ascii="Arial" w:hAnsi="Arial" w:cs="Arial"/>
          <w:sz w:val="20"/>
          <w:szCs w:val="20"/>
        </w:rPr>
        <w:t>. ČR) +6:29.</w:t>
      </w:r>
    </w:p>
    <w:p w14:paraId="45BE9B8E" w14:textId="64ABDB1A" w:rsidR="00DD0BD2" w:rsidRPr="00CE1FD5" w:rsidRDefault="00DD0BD2" w:rsidP="00DD0BD2">
      <w:pPr>
        <w:rPr>
          <w:rFonts w:ascii="Arial" w:hAnsi="Arial" w:cs="Arial"/>
          <w:sz w:val="20"/>
          <w:szCs w:val="20"/>
        </w:rPr>
      </w:pPr>
      <w:r w:rsidRPr="00CE1FD5">
        <w:rPr>
          <w:rFonts w:ascii="Arial" w:hAnsi="Arial" w:cs="Arial"/>
          <w:b/>
          <w:bCs/>
          <w:sz w:val="20"/>
          <w:szCs w:val="20"/>
        </w:rPr>
        <w:t>Junioři:</w:t>
      </w:r>
      <w:r w:rsidRPr="00CE1FD5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CE1FD5">
        <w:rPr>
          <w:rFonts w:ascii="Arial" w:hAnsi="Arial" w:cs="Arial"/>
          <w:sz w:val="20"/>
          <w:szCs w:val="20"/>
        </w:rPr>
        <w:t>Benz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(Něm.) 42:17 min., … </w:t>
      </w:r>
      <w:r w:rsidRPr="00CE1FD5">
        <w:rPr>
          <w:rFonts w:ascii="Arial" w:hAnsi="Arial" w:cs="Arial"/>
          <w:b/>
          <w:bCs/>
          <w:sz w:val="20"/>
          <w:szCs w:val="20"/>
        </w:rPr>
        <w:t>7. Bažant</w:t>
      </w:r>
      <w:r w:rsidRPr="00CE1FD5">
        <w:rPr>
          <w:rFonts w:ascii="Arial" w:hAnsi="Arial" w:cs="Arial"/>
          <w:sz w:val="20"/>
          <w:szCs w:val="20"/>
        </w:rPr>
        <w:t xml:space="preserve"> +48, </w:t>
      </w:r>
      <w:r w:rsidRPr="00CE1FD5">
        <w:rPr>
          <w:rFonts w:ascii="Arial" w:hAnsi="Arial" w:cs="Arial"/>
          <w:b/>
          <w:bCs/>
          <w:sz w:val="20"/>
          <w:szCs w:val="20"/>
        </w:rPr>
        <w:t>32. John</w:t>
      </w:r>
      <w:r w:rsidRPr="00CE1FD5">
        <w:rPr>
          <w:rFonts w:ascii="Arial" w:hAnsi="Arial" w:cs="Arial"/>
          <w:sz w:val="20"/>
          <w:szCs w:val="20"/>
        </w:rPr>
        <w:t xml:space="preserve"> +3:38, </w:t>
      </w:r>
      <w:r w:rsidRPr="00CE1FD5">
        <w:rPr>
          <w:rFonts w:ascii="Arial" w:hAnsi="Arial" w:cs="Arial"/>
          <w:b/>
          <w:bCs/>
          <w:sz w:val="20"/>
          <w:szCs w:val="20"/>
        </w:rPr>
        <w:t>37. Svoboda</w:t>
      </w:r>
      <w:r w:rsidRPr="00CE1FD5">
        <w:rPr>
          <w:rFonts w:ascii="Arial" w:hAnsi="Arial" w:cs="Arial"/>
          <w:sz w:val="20"/>
          <w:szCs w:val="20"/>
        </w:rPr>
        <w:t xml:space="preserve"> +4:08, </w:t>
      </w:r>
      <w:r w:rsidRPr="00CE1FD5">
        <w:rPr>
          <w:rFonts w:ascii="Arial" w:hAnsi="Arial" w:cs="Arial"/>
          <w:b/>
          <w:bCs/>
          <w:sz w:val="20"/>
          <w:szCs w:val="20"/>
        </w:rPr>
        <w:t xml:space="preserve">39. </w:t>
      </w:r>
      <w:proofErr w:type="spellStart"/>
      <w:r w:rsidRPr="00CE1FD5">
        <w:rPr>
          <w:rFonts w:ascii="Arial" w:hAnsi="Arial" w:cs="Arial"/>
          <w:b/>
          <w:bCs/>
          <w:sz w:val="20"/>
          <w:szCs w:val="20"/>
        </w:rPr>
        <w:t>Kristl</w:t>
      </w:r>
      <w:proofErr w:type="spellEnd"/>
      <w:r w:rsidRPr="00CE1FD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E1FD5">
        <w:rPr>
          <w:rFonts w:ascii="Arial" w:hAnsi="Arial" w:cs="Arial"/>
          <w:sz w:val="20"/>
          <w:szCs w:val="20"/>
        </w:rPr>
        <w:t>vš</w:t>
      </w:r>
      <w:proofErr w:type="spellEnd"/>
      <w:r w:rsidR="00B84978">
        <w:rPr>
          <w:rFonts w:ascii="Arial" w:hAnsi="Arial" w:cs="Arial"/>
          <w:sz w:val="20"/>
          <w:szCs w:val="20"/>
        </w:rPr>
        <w:t>.</w:t>
      </w:r>
      <w:r w:rsidRPr="00CE1FD5">
        <w:rPr>
          <w:rFonts w:ascii="Arial" w:hAnsi="Arial" w:cs="Arial"/>
          <w:sz w:val="20"/>
          <w:szCs w:val="20"/>
        </w:rPr>
        <w:t xml:space="preserve"> ČR) +4:18.</w:t>
      </w:r>
    </w:p>
    <w:p w14:paraId="3C627C1D" w14:textId="77777777" w:rsidR="00DD0BD2" w:rsidRPr="00CE1FD5" w:rsidRDefault="00DD0BD2" w:rsidP="00DD0BD2">
      <w:pPr>
        <w:rPr>
          <w:rFonts w:ascii="Arial" w:hAnsi="Arial" w:cs="Arial"/>
          <w:sz w:val="20"/>
          <w:szCs w:val="20"/>
        </w:rPr>
      </w:pPr>
      <w:r w:rsidRPr="00CE1FD5">
        <w:rPr>
          <w:rFonts w:ascii="Arial" w:hAnsi="Arial" w:cs="Arial"/>
          <w:b/>
          <w:bCs/>
          <w:sz w:val="20"/>
          <w:szCs w:val="20"/>
        </w:rPr>
        <w:t>Juniorky: 1. Bukovská</w:t>
      </w:r>
      <w:r w:rsidRPr="00CE1FD5">
        <w:rPr>
          <w:rFonts w:ascii="Arial" w:hAnsi="Arial" w:cs="Arial"/>
          <w:sz w:val="20"/>
          <w:szCs w:val="20"/>
        </w:rPr>
        <w:t xml:space="preserve"> 39:58, … </w:t>
      </w:r>
      <w:r w:rsidRPr="00CE1FD5">
        <w:rPr>
          <w:rFonts w:ascii="Arial" w:hAnsi="Arial" w:cs="Arial"/>
          <w:b/>
          <w:bCs/>
          <w:sz w:val="20"/>
          <w:szCs w:val="20"/>
        </w:rPr>
        <w:t>15. Grohová</w:t>
      </w:r>
      <w:r w:rsidRPr="00CE1FD5">
        <w:rPr>
          <w:rFonts w:ascii="Arial" w:hAnsi="Arial" w:cs="Arial"/>
          <w:sz w:val="20"/>
          <w:szCs w:val="20"/>
        </w:rPr>
        <w:t xml:space="preserve"> +2:58, </w:t>
      </w:r>
      <w:r w:rsidRPr="00CE1FD5">
        <w:rPr>
          <w:rFonts w:ascii="Arial" w:hAnsi="Arial" w:cs="Arial"/>
          <w:b/>
          <w:bCs/>
          <w:sz w:val="20"/>
          <w:szCs w:val="20"/>
        </w:rPr>
        <w:t>24. Viková</w:t>
      </w:r>
      <w:r w:rsidRPr="00CE1FD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E1FD5">
        <w:rPr>
          <w:rFonts w:ascii="Arial" w:hAnsi="Arial" w:cs="Arial"/>
          <w:sz w:val="20"/>
          <w:szCs w:val="20"/>
        </w:rPr>
        <w:t>vš</w:t>
      </w:r>
      <w:proofErr w:type="spellEnd"/>
      <w:r w:rsidRPr="00CE1FD5">
        <w:rPr>
          <w:rFonts w:ascii="Arial" w:hAnsi="Arial" w:cs="Arial"/>
          <w:sz w:val="20"/>
          <w:szCs w:val="20"/>
        </w:rPr>
        <w:t>. ČR) +4:25.</w:t>
      </w:r>
    </w:p>
    <w:p w14:paraId="2D5D71A5" w14:textId="77777777" w:rsidR="00DD0BD2" w:rsidRDefault="00DD0BD2" w:rsidP="00DD0B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CADBC18" w14:textId="5777E372" w:rsidR="00DD0BD2" w:rsidRPr="00BE2BE3" w:rsidRDefault="00DD0BD2" w:rsidP="00DD0B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FOTO: Filip Bezděk (volně k použití)</w:t>
      </w:r>
    </w:p>
    <w:p w14:paraId="6015C6A6" w14:textId="77777777" w:rsidR="00DD0BD2" w:rsidRDefault="00DD0BD2" w:rsidP="00DD0B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E72B7BB" w14:textId="77777777" w:rsidR="00DD0BD2" w:rsidRPr="004C2B60" w:rsidRDefault="00DD0BD2" w:rsidP="00DD0B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51FF4A36" w14:textId="77777777" w:rsidR="00DD0BD2" w:rsidRPr="00164D17" w:rsidRDefault="00DD0BD2" w:rsidP="00DD0B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9CEEC2F" w14:textId="77777777" w:rsidR="00DD0BD2" w:rsidRPr="00164D17" w:rsidRDefault="00DD0BD2" w:rsidP="00DD0BD2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Head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of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Marketing &amp; Communications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2479680" w14:textId="77777777" w:rsidR="00DD0BD2" w:rsidRPr="00164D17" w:rsidRDefault="00DD0BD2" w:rsidP="00DD0BD2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2F6574A8" w14:textId="77777777" w:rsidR="00DD0BD2" w:rsidRPr="000A1D85" w:rsidRDefault="00DD0BD2" w:rsidP="00DD0BD2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9" w:history="1">
        <w:r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Pr="00164D17">
        <w:rPr>
          <w:rFonts w:ascii="Arial" w:hAnsi="Arial" w:cs="Arial"/>
          <w:sz w:val="20"/>
          <w:szCs w:val="20"/>
        </w:rPr>
        <w:tab/>
      </w:r>
    </w:p>
    <w:p w14:paraId="78A4FDE9" w14:textId="77777777" w:rsidR="00DD0BD2" w:rsidRDefault="00DD0BD2" w:rsidP="00C10A65"/>
    <w:p w14:paraId="06D97816" w14:textId="77777777" w:rsidR="008876BD" w:rsidRDefault="008876BD"/>
    <w:sectPr w:rsidR="008876BD" w:rsidSect="00C10A65">
      <w:footerReference w:type="default" r:id="rId10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33A33" w14:textId="77777777" w:rsidR="00BF5439" w:rsidRDefault="00BF5439">
      <w:pPr>
        <w:spacing w:after="0" w:line="240" w:lineRule="auto"/>
      </w:pPr>
      <w:r>
        <w:separator/>
      </w:r>
    </w:p>
  </w:endnote>
  <w:endnote w:type="continuationSeparator" w:id="0">
    <w:p w14:paraId="262BB887" w14:textId="77777777" w:rsidR="00BF5439" w:rsidRDefault="00BF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86260" w14:textId="77777777" w:rsidR="00F940F4" w:rsidRDefault="00F940F4" w:rsidP="00C515C0">
    <w:pPr>
      <w:pStyle w:val="Zpat"/>
      <w:rPr>
        <w:sz w:val="15"/>
        <w:szCs w:val="15"/>
      </w:rPr>
    </w:pPr>
  </w:p>
  <w:p w14:paraId="75A2A675" w14:textId="77777777" w:rsidR="00F940F4" w:rsidRDefault="00F940F4" w:rsidP="00C515C0">
    <w:pPr>
      <w:pStyle w:val="Zpat"/>
      <w:rPr>
        <w:sz w:val="15"/>
        <w:szCs w:val="15"/>
      </w:rPr>
    </w:pPr>
  </w:p>
  <w:p w14:paraId="7BD8CF6F" w14:textId="77777777" w:rsidR="00F940F4" w:rsidRDefault="00F940F4" w:rsidP="00C515C0">
    <w:pPr>
      <w:pStyle w:val="Zpat"/>
      <w:rPr>
        <w:sz w:val="15"/>
        <w:szCs w:val="15"/>
      </w:rPr>
    </w:pPr>
  </w:p>
  <w:p w14:paraId="479ADC1F" w14:textId="77777777" w:rsidR="00F940F4" w:rsidRDefault="00F940F4" w:rsidP="00C515C0">
    <w:pPr>
      <w:pStyle w:val="Zpat"/>
      <w:rPr>
        <w:sz w:val="15"/>
        <w:szCs w:val="15"/>
      </w:rPr>
    </w:pPr>
  </w:p>
  <w:p w14:paraId="1AFB6269" w14:textId="77777777" w:rsidR="00F940F4" w:rsidRDefault="00F940F4" w:rsidP="00C515C0">
    <w:pPr>
      <w:pStyle w:val="Zpat"/>
      <w:rPr>
        <w:sz w:val="15"/>
        <w:szCs w:val="15"/>
      </w:rPr>
    </w:pPr>
  </w:p>
  <w:p w14:paraId="38FB251F" w14:textId="77777777" w:rsidR="00F940F4" w:rsidRPr="00CE70C4" w:rsidRDefault="00000000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121AE2EE" wp14:editId="2C808BDE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5A82A175" wp14:editId="6078EF3A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0288" behindDoc="1" locked="0" layoutInCell="1" allowOverlap="1" wp14:anchorId="1A7E693A" wp14:editId="7E9791C9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7C0C34F" wp14:editId="591167C4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5"/>
        <w:szCs w:val="15"/>
      </w:rPr>
      <w:t xml:space="preserve">          </w:t>
    </w:r>
    <w:r w:rsidRPr="00CE70C4">
      <w:rPr>
        <w:sz w:val="15"/>
        <w:szCs w:val="15"/>
      </w:rPr>
      <w:t>Generální partner ČSC</w:t>
    </w:r>
    <w:r>
      <w:rPr>
        <w:sz w:val="15"/>
        <w:szCs w:val="15"/>
      </w:rPr>
      <w:t xml:space="preserve">                                     </w:t>
    </w:r>
    <w:r w:rsidRPr="00CE70C4">
      <w:rPr>
        <w:sz w:val="15"/>
        <w:szCs w:val="15"/>
      </w:rPr>
      <w:t>Exkluzivní partner ČSC</w:t>
    </w:r>
    <w:r>
      <w:rPr>
        <w:sz w:val="15"/>
        <w:szCs w:val="15"/>
      </w:rPr>
      <w:t xml:space="preserve">                                      </w:t>
    </w:r>
    <w:r w:rsidRPr="00CE70C4">
      <w:rPr>
        <w:sz w:val="15"/>
        <w:szCs w:val="15"/>
      </w:rPr>
      <w:t>Institucionální partner ČSC</w:t>
    </w:r>
    <w:r>
      <w:rPr>
        <w:sz w:val="15"/>
        <w:szCs w:val="15"/>
      </w:rPr>
      <w:t xml:space="preserve">                                      </w:t>
    </w:r>
    <w:r w:rsidRPr="00CE70C4">
      <w:rPr>
        <w:sz w:val="15"/>
        <w:szCs w:val="15"/>
      </w:rPr>
      <w:t xml:space="preserve">Partner ČSC                                      </w:t>
    </w:r>
  </w:p>
  <w:p w14:paraId="15CBDAF9" w14:textId="77777777" w:rsidR="00F940F4" w:rsidRDefault="00F940F4">
    <w:pPr>
      <w:pStyle w:val="Zpat"/>
      <w:rPr>
        <w:sz w:val="16"/>
        <w:szCs w:val="16"/>
      </w:rPr>
    </w:pPr>
  </w:p>
  <w:p w14:paraId="489C4B96" w14:textId="77777777" w:rsidR="00F940F4" w:rsidRPr="0072111F" w:rsidRDefault="00000000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3F161" w14:textId="77777777" w:rsidR="00BF5439" w:rsidRDefault="00BF5439">
      <w:pPr>
        <w:spacing w:after="0" w:line="240" w:lineRule="auto"/>
      </w:pPr>
      <w:r>
        <w:separator/>
      </w:r>
    </w:p>
  </w:footnote>
  <w:footnote w:type="continuationSeparator" w:id="0">
    <w:p w14:paraId="5EC64DAB" w14:textId="77777777" w:rsidR="00BF5439" w:rsidRDefault="00BF5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65"/>
    <w:rsid w:val="001C75A7"/>
    <w:rsid w:val="00237A83"/>
    <w:rsid w:val="008876BD"/>
    <w:rsid w:val="00B84978"/>
    <w:rsid w:val="00BF5439"/>
    <w:rsid w:val="00C10A65"/>
    <w:rsid w:val="00C17696"/>
    <w:rsid w:val="00C43537"/>
    <w:rsid w:val="00DD0BD2"/>
    <w:rsid w:val="00F9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EBAC"/>
  <w15:chartTrackingRefBased/>
  <w15:docId w15:val="{24E97797-F936-41B1-8745-F6EC5E17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A65"/>
    <w:pPr>
      <w:spacing w:after="200" w:line="276" w:lineRule="auto"/>
    </w:pPr>
    <w:rPr>
      <w:rFonts w:asciiTheme="minorHAnsi" w:eastAsiaTheme="minorEastAsia" w:hAnsiTheme="minorHAnsi" w:cstheme="minorBid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10A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0A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0A6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0A6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0A6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0A6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0A6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0A6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0A6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0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0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0A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0A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0A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0A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0A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0A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0A6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0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1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0A6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10A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0A65"/>
    <w:pPr>
      <w:spacing w:before="160" w:after="160" w:line="259" w:lineRule="auto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10A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0A65"/>
    <w:pPr>
      <w:spacing w:after="160" w:line="259" w:lineRule="auto"/>
      <w:ind w:left="720"/>
      <w:contextualSpacing/>
    </w:pPr>
    <w:rPr>
      <w:rFonts w:ascii="Calibri" w:eastAsiaTheme="minorHAnsi" w:hAnsi="Calibri" w:cs="Calibr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10A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0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0A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0A65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1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0A65"/>
    <w:rPr>
      <w:rFonts w:asciiTheme="minorHAnsi" w:eastAsiaTheme="minorEastAsia" w:hAnsiTheme="minorHAnsi" w:cstheme="minorBidi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10A65"/>
    <w:rPr>
      <w:color w:val="467886" w:themeColor="hyperlink"/>
      <w:u w:val="single"/>
    </w:rPr>
  </w:style>
  <w:style w:type="character" w:customStyle="1" w:styleId="dn">
    <w:name w:val="Žádný"/>
    <w:rsid w:val="00DD0BD2"/>
  </w:style>
  <w:style w:type="paragraph" w:customStyle="1" w:styleId="BodySmall">
    <w:name w:val="Body Small"/>
    <w:rsid w:val="00DD0BD2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kern w:val="0"/>
      <w:sz w:val="56"/>
      <w:szCs w:val="56"/>
      <w:u w:color="000000"/>
      <w:bdr w:val="nil"/>
      <w:lang w:val="de-DE" w:eastAsia="cs-CZ"/>
      <w14:ligatures w14:val="none"/>
    </w:rPr>
  </w:style>
  <w:style w:type="character" w:customStyle="1" w:styleId="dnA">
    <w:name w:val="Žádný A"/>
    <w:rsid w:val="00DD0BD2"/>
  </w:style>
  <w:style w:type="paragraph" w:customStyle="1" w:styleId="BodyA">
    <w:name w:val="Body A"/>
    <w:rsid w:val="00DD0B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u w:color="000000"/>
      <w:bdr w:val="nil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skysvazcyklistik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vorak@ceskysvazcyklistiky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Krůta</dc:creator>
  <cp:keywords/>
  <dc:description/>
  <cp:lastModifiedBy>Jan Krůta</cp:lastModifiedBy>
  <cp:revision>3</cp:revision>
  <dcterms:created xsi:type="dcterms:W3CDTF">2025-01-26T15:48:00Z</dcterms:created>
  <dcterms:modified xsi:type="dcterms:W3CDTF">2025-01-26T16:16:00Z</dcterms:modified>
</cp:coreProperties>
</file>